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CC3" w:rsidRPr="00547CC3" w:rsidRDefault="00547CC3" w:rsidP="0054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547CC3">
        <w:rPr>
          <w:rFonts w:ascii="Courier New" w:eastAsia="Times New Roman" w:hAnsi="Courier New" w:cs="Courier New"/>
          <w:sz w:val="20"/>
          <w:szCs w:val="20"/>
          <w:lang w:eastAsia="nl-NL"/>
        </w:rPr>
        <w:t>Lezing over De Slikken als Rijkswerkinrichting (1945-1949)</w:t>
      </w:r>
    </w:p>
    <w:p w:rsidR="00547CC3" w:rsidRPr="00547CC3" w:rsidRDefault="00547CC3" w:rsidP="0054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547CC3">
        <w:rPr>
          <w:rFonts w:ascii="Courier New" w:eastAsia="Times New Roman" w:hAnsi="Courier New" w:cs="Courier New"/>
          <w:sz w:val="20"/>
          <w:szCs w:val="20"/>
          <w:lang w:eastAsia="nl-NL"/>
        </w:rPr>
        <w:t>Op dinsdag 27 maart 2018 verzorgen Alina en Margriet Dijk een openbare lezing over de periode dat Kamp De Slikken in Westernieland heeft gediend als werkkamp voor politieke delinquenten na de Tweede Wereldoorlog. De lezing wordt georganiseerd door de Vereniging Historische Kring De Marne in de kantine van De Slikken aan de Schaapweg te Westernieland. Inloop met koffie en gelegenheid de slaapbarakken te bezichtigen vanaf 19.45 uur. Niet-leden betalen een toegangsprijs.</w:t>
      </w:r>
    </w:p>
    <w:p w:rsidR="00547CC3" w:rsidRPr="00547CC3" w:rsidRDefault="00547CC3" w:rsidP="0054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547CC3">
        <w:rPr>
          <w:rFonts w:ascii="Courier New" w:eastAsia="Times New Roman" w:hAnsi="Courier New" w:cs="Courier New"/>
          <w:sz w:val="20"/>
          <w:szCs w:val="20"/>
          <w:lang w:eastAsia="nl-NL"/>
        </w:rPr>
        <w:t>Gevangenis</w:t>
      </w:r>
    </w:p>
    <w:p w:rsidR="00547CC3" w:rsidRPr="00547CC3" w:rsidRDefault="00547CC3" w:rsidP="0054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547CC3">
        <w:rPr>
          <w:rFonts w:ascii="Courier New" w:eastAsia="Times New Roman" w:hAnsi="Courier New" w:cs="Courier New"/>
          <w:sz w:val="20"/>
          <w:szCs w:val="20"/>
          <w:lang w:eastAsia="nl-NL"/>
        </w:rPr>
        <w:t xml:space="preserve">‘In zekere zin bijna afgesloten van het buitenleven, alleen met land en water, maar altijd buiten, voelden deze mensen zich leven en waren geen gevangenen, die werden geleefd, maar leefden zelf.’ J. </w:t>
      </w:r>
      <w:proofErr w:type="spellStart"/>
      <w:r w:rsidRPr="00547CC3">
        <w:rPr>
          <w:rFonts w:ascii="Courier New" w:eastAsia="Times New Roman" w:hAnsi="Courier New" w:cs="Courier New"/>
          <w:sz w:val="20"/>
          <w:szCs w:val="20"/>
          <w:lang w:eastAsia="nl-NL"/>
        </w:rPr>
        <w:t>Kraeima</w:t>
      </w:r>
      <w:proofErr w:type="spellEnd"/>
      <w:r w:rsidRPr="00547CC3">
        <w:rPr>
          <w:rFonts w:ascii="Courier New" w:eastAsia="Times New Roman" w:hAnsi="Courier New" w:cs="Courier New"/>
          <w:sz w:val="20"/>
          <w:szCs w:val="20"/>
          <w:lang w:eastAsia="nl-NL"/>
        </w:rPr>
        <w:t xml:space="preserve"> was geen romanschrijver, maar noteerde deze lyrische zin in een egodocument dat hij naliet over de vier jaar dat hij gevangenisdirecteur was in de Rijkswerkinrichting De Slikken in Westernieland. De gevangenis deed van 1945 tot 1949 dienst. In een periode waarin de politieke verhoudingen nog onduidelijk waren en de gezagsverhoudingen nog aardig op losse schroeven stonden, was het berechten en vastzetten van ‘foute Nederlanders’ een heikele onderneming. </w:t>
      </w:r>
      <w:proofErr w:type="spellStart"/>
      <w:r w:rsidRPr="00547CC3">
        <w:rPr>
          <w:rFonts w:ascii="Courier New" w:eastAsia="Times New Roman" w:hAnsi="Courier New" w:cs="Courier New"/>
          <w:sz w:val="20"/>
          <w:szCs w:val="20"/>
          <w:lang w:eastAsia="nl-NL"/>
        </w:rPr>
        <w:t>Kraeima</w:t>
      </w:r>
      <w:proofErr w:type="spellEnd"/>
      <w:r w:rsidRPr="00547CC3">
        <w:rPr>
          <w:rFonts w:ascii="Courier New" w:eastAsia="Times New Roman" w:hAnsi="Courier New" w:cs="Courier New"/>
          <w:sz w:val="20"/>
          <w:szCs w:val="20"/>
          <w:lang w:eastAsia="nl-NL"/>
        </w:rPr>
        <w:t xml:space="preserve"> komt in deze chaotische situatie naar voren als een bijzonder humaan en rechtvaardig persoon. Begaan met het lot van de gedetineerden, maar nooit vergetend waarom deze ‘verraders’ gevangen zaten.</w:t>
      </w:r>
    </w:p>
    <w:p w:rsidR="00547CC3" w:rsidRPr="00547CC3" w:rsidRDefault="00547CC3" w:rsidP="0054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547CC3">
        <w:rPr>
          <w:rFonts w:ascii="Courier New" w:eastAsia="Times New Roman" w:hAnsi="Courier New" w:cs="Courier New"/>
          <w:sz w:val="20"/>
          <w:szCs w:val="20"/>
          <w:lang w:eastAsia="nl-NL"/>
        </w:rPr>
        <w:t>Bijzonder verslag</w:t>
      </w:r>
    </w:p>
    <w:p w:rsidR="00547CC3" w:rsidRPr="00547CC3" w:rsidRDefault="00547CC3" w:rsidP="0054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547CC3">
        <w:rPr>
          <w:rFonts w:ascii="Courier New" w:eastAsia="Times New Roman" w:hAnsi="Courier New" w:cs="Courier New"/>
          <w:sz w:val="20"/>
          <w:szCs w:val="20"/>
          <w:lang w:eastAsia="nl-NL"/>
        </w:rPr>
        <w:t xml:space="preserve">Op 29 oktober 1970 ontvangt het Ministerie van Justitie een brief met een verslag en een twintigtal foto’s over de Rijkswerkinrichting De Slikken in het Groningse Westernieland. Vier jaar lang had de afzender als gestichtswacht gewerkt in de inrichting met voor hem ‘veel prettige en ook minder prettige herinneringen’. ‘Mogelijk is het voor U nog interessant en kan U het opbergen in het </w:t>
      </w:r>
      <w:proofErr w:type="spellStart"/>
      <w:r w:rsidRPr="00547CC3">
        <w:rPr>
          <w:rFonts w:ascii="Courier New" w:eastAsia="Times New Roman" w:hAnsi="Courier New" w:cs="Courier New"/>
          <w:sz w:val="20"/>
          <w:szCs w:val="20"/>
          <w:lang w:eastAsia="nl-NL"/>
        </w:rPr>
        <w:t>argief</w:t>
      </w:r>
      <w:proofErr w:type="spellEnd"/>
      <w:r w:rsidRPr="00547CC3">
        <w:rPr>
          <w:rFonts w:ascii="Courier New" w:eastAsia="Times New Roman" w:hAnsi="Courier New" w:cs="Courier New"/>
          <w:sz w:val="20"/>
          <w:szCs w:val="20"/>
          <w:lang w:eastAsia="nl-NL"/>
        </w:rPr>
        <w:t xml:space="preserve"> dat U vermoedelijk wel zult hebben’. Vandaag de dag behoren de foto’s en het verslag van directeur Jakob </w:t>
      </w:r>
      <w:proofErr w:type="spellStart"/>
      <w:r w:rsidRPr="00547CC3">
        <w:rPr>
          <w:rFonts w:ascii="Courier New" w:eastAsia="Times New Roman" w:hAnsi="Courier New" w:cs="Courier New"/>
          <w:sz w:val="20"/>
          <w:szCs w:val="20"/>
          <w:lang w:eastAsia="nl-NL"/>
        </w:rPr>
        <w:t>Kraeima</w:t>
      </w:r>
      <w:proofErr w:type="spellEnd"/>
      <w:r w:rsidRPr="00547CC3">
        <w:rPr>
          <w:rFonts w:ascii="Courier New" w:eastAsia="Times New Roman" w:hAnsi="Courier New" w:cs="Courier New"/>
          <w:sz w:val="20"/>
          <w:szCs w:val="20"/>
          <w:lang w:eastAsia="nl-NL"/>
        </w:rPr>
        <w:t xml:space="preserve"> tot de collectie van het Nationaal Gevangenismuseum in Veenhuizen. Het verslag en de niet eerder gepubliceerde foto’s geven een indrukwekkend beeld van de korte geschiedenis van De Slikken als Rijkswerkinrichting.</w:t>
      </w:r>
    </w:p>
    <w:p w:rsidR="00547CC3" w:rsidRPr="00547CC3" w:rsidRDefault="00547CC3" w:rsidP="0054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547CC3">
        <w:rPr>
          <w:rFonts w:ascii="Courier New" w:eastAsia="Times New Roman" w:hAnsi="Courier New" w:cs="Courier New"/>
          <w:sz w:val="20"/>
          <w:szCs w:val="20"/>
          <w:lang w:eastAsia="nl-NL"/>
        </w:rPr>
        <w:t>Margriet en Alina Dijk vertellen in de lezing meer over deze geschiedenis en hun zoektocht daarnaar.</w:t>
      </w:r>
    </w:p>
    <w:p w:rsidR="00547CC3" w:rsidRPr="00547CC3" w:rsidRDefault="00547CC3" w:rsidP="0054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547CC3">
        <w:rPr>
          <w:rFonts w:ascii="Courier New" w:eastAsia="Times New Roman" w:hAnsi="Courier New" w:cs="Courier New"/>
          <w:sz w:val="20"/>
          <w:szCs w:val="20"/>
          <w:lang w:eastAsia="nl-NL"/>
        </w:rPr>
        <w:t>Alina en Margriet Dijk</w:t>
      </w:r>
    </w:p>
    <w:p w:rsidR="00547CC3" w:rsidRPr="00547CC3" w:rsidRDefault="00547CC3" w:rsidP="0054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547CC3">
        <w:rPr>
          <w:rFonts w:ascii="Courier New" w:eastAsia="Times New Roman" w:hAnsi="Courier New" w:cs="Courier New"/>
          <w:sz w:val="20"/>
          <w:szCs w:val="20"/>
          <w:lang w:eastAsia="nl-NL"/>
        </w:rPr>
        <w:t xml:space="preserve">Alina Dijk (MSc, MA) studeerde psychologie en mediaevistiek aan de Rijksuniversiteit Groningen. Zij is conservator van het Gevangenismuseum in Veenhuizen en collectiebeheerder bij Museum Stad Appingedam. Voorheen werkte zij als collectieregistrator bij onder andere het Fries Museum in Leeuwarden en het </w:t>
      </w:r>
      <w:proofErr w:type="spellStart"/>
      <w:r w:rsidRPr="00547CC3">
        <w:rPr>
          <w:rFonts w:ascii="Courier New" w:eastAsia="Times New Roman" w:hAnsi="Courier New" w:cs="Courier New"/>
          <w:sz w:val="20"/>
          <w:szCs w:val="20"/>
          <w:lang w:eastAsia="nl-NL"/>
        </w:rPr>
        <w:t>Comm</w:t>
      </w:r>
      <w:proofErr w:type="spellEnd"/>
      <w:r w:rsidRPr="00547CC3">
        <w:rPr>
          <w:rFonts w:ascii="Courier New" w:eastAsia="Times New Roman" w:hAnsi="Courier New" w:cs="Courier New"/>
          <w:sz w:val="20"/>
          <w:szCs w:val="20"/>
          <w:lang w:eastAsia="nl-NL"/>
        </w:rPr>
        <w:t>, Museum voor Communicatie, in Den Haag. Margriet Dijk (MA) studeerde Scandinavische talen en hun letterkunde aan de Rijksuniversiteit Groningen. Zij is adjunct-directeur van Openluchtmuseum Het Hoogeland in Warffum en werkte daarvoor als beleidsconsulent bij het Huis van de Groninger Cultuur in Groningen.</w:t>
      </w:r>
    </w:p>
    <w:p w:rsidR="001353F1" w:rsidRDefault="001353F1">
      <w:bookmarkStart w:id="0" w:name="_GoBack"/>
      <w:bookmarkEnd w:id="0"/>
    </w:p>
    <w:sectPr w:rsidR="00135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C3"/>
    <w:rsid w:val="001353F1"/>
    <w:rsid w:val="00547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639A5-4F77-405C-B472-B6841149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wijma</dc:creator>
  <cp:keywords/>
  <dc:description/>
  <cp:lastModifiedBy>theo wijma</cp:lastModifiedBy>
  <cp:revision>1</cp:revision>
  <dcterms:created xsi:type="dcterms:W3CDTF">2018-03-21T18:17:00Z</dcterms:created>
  <dcterms:modified xsi:type="dcterms:W3CDTF">2018-03-21T18:18:00Z</dcterms:modified>
</cp:coreProperties>
</file>